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26" w:rsidRDefault="00510DAF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A79D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Pr="00510DAF" w:rsidRDefault="00730673" w:rsidP="00510DA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F3F58">
        <w:rPr>
          <w:rFonts w:ascii="Times New Roman" w:hAnsi="Times New Roman" w:cs="Times New Roman"/>
          <w:b/>
          <w:sz w:val="28"/>
          <w:szCs w:val="28"/>
        </w:rPr>
        <w:t>6</w:t>
      </w:r>
      <w:r w:rsidR="00510DAF" w:rsidRPr="00510DAF">
        <w:rPr>
          <w:rFonts w:ascii="Times New Roman" w:hAnsi="Times New Roman" w:cs="Times New Roman"/>
          <w:b/>
          <w:sz w:val="28"/>
          <w:szCs w:val="28"/>
        </w:rPr>
        <w:t>.0</w:t>
      </w:r>
      <w:r w:rsidR="005C2763" w:rsidRPr="00A26259">
        <w:rPr>
          <w:rFonts w:ascii="Times New Roman" w:hAnsi="Times New Roman" w:cs="Times New Roman"/>
          <w:b/>
          <w:sz w:val="28"/>
          <w:szCs w:val="28"/>
        </w:rPr>
        <w:t>5</w:t>
      </w:r>
      <w:r w:rsidR="00510DAF" w:rsidRPr="00510DAF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6E7326" w:rsidRDefault="006E7326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7326" w:rsidRPr="003376B6" w:rsidRDefault="00A26259" w:rsidP="00F1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рамках работы по исправлению реестровых ошибок проводит уточнение границ объектов недвижимости </w:t>
      </w:r>
    </w:p>
    <w:p w:rsidR="00F15D83" w:rsidRDefault="00F15D83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259" w:rsidRDefault="0014071C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6 053 реестровые ошиб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ки в границах объектов недвижимости исправлены в Самарской области с января 2024 года в</w:t>
      </w:r>
      <w:r w:rsidR="003376B6">
        <w:rPr>
          <w:rFonts w:ascii="Times New Roman" w:hAnsi="Times New Roman" w:cs="Times New Roman"/>
          <w:sz w:val="28"/>
          <w:szCs w:val="28"/>
        </w:rPr>
        <w:t xml:space="preserve"> рамках реализации государственной программы «Национальная система пространственных данных»</w:t>
      </w:r>
      <w:r w:rsidR="00A60F45">
        <w:rPr>
          <w:rFonts w:ascii="Times New Roman" w:hAnsi="Times New Roman" w:cs="Times New Roman"/>
          <w:sz w:val="28"/>
          <w:szCs w:val="28"/>
        </w:rPr>
        <w:t>.</w:t>
      </w:r>
    </w:p>
    <w:p w:rsidR="007D5221" w:rsidRDefault="00A26259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</w:t>
      </w:r>
      <w:r w:rsidR="007D5221">
        <w:rPr>
          <w:rFonts w:ascii="Times New Roman" w:hAnsi="Times New Roman" w:cs="Times New Roman"/>
          <w:sz w:val="28"/>
          <w:szCs w:val="28"/>
        </w:rPr>
        <w:t xml:space="preserve"> в рамках «поквартального» исправления реестровых ошибок в кадастровых кварталах, определенных </w:t>
      </w:r>
      <w:proofErr w:type="spellStart"/>
      <w:r w:rsidR="007D5221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7D5221">
        <w:rPr>
          <w:rFonts w:ascii="Times New Roman" w:hAnsi="Times New Roman" w:cs="Times New Roman"/>
          <w:sz w:val="28"/>
          <w:szCs w:val="28"/>
        </w:rPr>
        <w:t xml:space="preserve"> для Самарской области, проводится работа по уточнению границ смежных и несмежных земельных участков, а также </w:t>
      </w:r>
      <w:r w:rsidR="0014071C">
        <w:rPr>
          <w:rFonts w:ascii="Times New Roman" w:hAnsi="Times New Roman" w:cs="Times New Roman"/>
          <w:sz w:val="28"/>
          <w:szCs w:val="28"/>
        </w:rPr>
        <w:t xml:space="preserve">координат </w:t>
      </w:r>
      <w:r w:rsidR="007D5221">
        <w:rPr>
          <w:rFonts w:ascii="Times New Roman" w:hAnsi="Times New Roman" w:cs="Times New Roman"/>
          <w:sz w:val="28"/>
          <w:szCs w:val="28"/>
        </w:rPr>
        <w:t>объектов недвижимости, расположенных на таких земельных участках. После исправления реестровых ошибок площади в ЕГРН у данных объектов будут изменены с «декларированная» на «уточненная».</w:t>
      </w:r>
    </w:p>
    <w:p w:rsidR="007D5221" w:rsidRDefault="00A85FED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D5221">
        <w:rPr>
          <w:rFonts w:ascii="Times New Roman" w:hAnsi="Times New Roman" w:cs="Times New Roman"/>
          <w:sz w:val="28"/>
          <w:szCs w:val="28"/>
        </w:rPr>
        <w:t xml:space="preserve"> рамках исправления реестровых ошибок не предусмотрена процедура согласования</w:t>
      </w:r>
      <w:r w:rsidR="00774568">
        <w:rPr>
          <w:rFonts w:ascii="Times New Roman" w:hAnsi="Times New Roman" w:cs="Times New Roman"/>
          <w:sz w:val="28"/>
          <w:szCs w:val="28"/>
        </w:rPr>
        <w:t xml:space="preserve"> предлагаемых к установлению</w:t>
      </w:r>
      <w:r w:rsidR="007D5221">
        <w:rPr>
          <w:rFonts w:ascii="Times New Roman" w:hAnsi="Times New Roman" w:cs="Times New Roman"/>
          <w:sz w:val="28"/>
          <w:szCs w:val="28"/>
        </w:rPr>
        <w:t xml:space="preserve"> границ правообладателями смежных земельных участков. Решения о необ</w:t>
      </w:r>
      <w:r w:rsidR="00774568">
        <w:rPr>
          <w:rFonts w:ascii="Times New Roman" w:hAnsi="Times New Roman" w:cs="Times New Roman"/>
          <w:sz w:val="28"/>
          <w:szCs w:val="28"/>
        </w:rPr>
        <w:t>ходимости устранения реестровой ошибки с ука</w:t>
      </w:r>
      <w:r>
        <w:rPr>
          <w:rFonts w:ascii="Times New Roman" w:hAnsi="Times New Roman" w:cs="Times New Roman"/>
          <w:sz w:val="28"/>
          <w:szCs w:val="28"/>
        </w:rPr>
        <w:t>занием сведений, предлагаемых к исправлению</w:t>
      </w:r>
      <w:r w:rsidR="00774568">
        <w:rPr>
          <w:rFonts w:ascii="Times New Roman" w:hAnsi="Times New Roman" w:cs="Times New Roman"/>
          <w:sz w:val="28"/>
          <w:szCs w:val="28"/>
        </w:rPr>
        <w:t xml:space="preserve">, направляются только правообладателю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774568">
        <w:rPr>
          <w:rFonts w:ascii="Times New Roman" w:hAnsi="Times New Roman" w:cs="Times New Roman"/>
          <w:sz w:val="28"/>
          <w:szCs w:val="28"/>
        </w:rPr>
        <w:t>объекта недвижимости.</w:t>
      </w:r>
    </w:p>
    <w:p w:rsidR="00774568" w:rsidRDefault="00774568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29">
        <w:rPr>
          <w:rFonts w:ascii="Times New Roman" w:hAnsi="Times New Roman" w:cs="Times New Roman"/>
          <w:i/>
          <w:sz w:val="28"/>
          <w:szCs w:val="28"/>
        </w:rPr>
        <w:t>«Координат</w:t>
      </w:r>
      <w:r w:rsidR="00587A29" w:rsidRPr="00587A29">
        <w:rPr>
          <w:rFonts w:ascii="Times New Roman" w:hAnsi="Times New Roman" w:cs="Times New Roman"/>
          <w:i/>
          <w:sz w:val="28"/>
          <w:szCs w:val="28"/>
        </w:rPr>
        <w:t>ы</w:t>
      </w:r>
      <w:r w:rsidRPr="00587A29">
        <w:rPr>
          <w:rFonts w:ascii="Times New Roman" w:hAnsi="Times New Roman" w:cs="Times New Roman"/>
          <w:i/>
          <w:sz w:val="28"/>
          <w:szCs w:val="28"/>
        </w:rPr>
        <w:t>, которые вносятся в ЕГРН в рамках исправления реестровых ошибок, определяются филиалом ППК «</w:t>
      </w:r>
      <w:proofErr w:type="spellStart"/>
      <w:r w:rsidRPr="00587A29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Pr="00587A29">
        <w:rPr>
          <w:rFonts w:ascii="Times New Roman" w:hAnsi="Times New Roman" w:cs="Times New Roman"/>
          <w:i/>
          <w:sz w:val="28"/>
          <w:szCs w:val="28"/>
        </w:rPr>
        <w:t xml:space="preserve">» по </w:t>
      </w:r>
      <w:r w:rsidRPr="00587A29">
        <w:rPr>
          <w:rFonts w:ascii="Times New Roman" w:hAnsi="Times New Roman" w:cs="Times New Roman"/>
          <w:i/>
          <w:sz w:val="28"/>
          <w:szCs w:val="28"/>
        </w:rPr>
        <w:lastRenderedPageBreak/>
        <w:t>Самарской области</w:t>
      </w:r>
      <w:r w:rsidR="0014071C">
        <w:rPr>
          <w:rFonts w:ascii="Times New Roman" w:hAnsi="Times New Roman" w:cs="Times New Roman"/>
          <w:i/>
          <w:sz w:val="28"/>
          <w:szCs w:val="28"/>
        </w:rPr>
        <w:t>.</w:t>
      </w:r>
      <w:r w:rsidRPr="00587A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7A29">
        <w:rPr>
          <w:rFonts w:ascii="Times New Roman" w:hAnsi="Times New Roman" w:cs="Times New Roman"/>
          <w:i/>
          <w:sz w:val="28"/>
          <w:szCs w:val="28"/>
        </w:rPr>
        <w:t xml:space="preserve">О проводимых работах в отношении </w:t>
      </w:r>
      <w:r w:rsidR="00A85FED">
        <w:rPr>
          <w:rFonts w:ascii="Times New Roman" w:hAnsi="Times New Roman" w:cs="Times New Roman"/>
          <w:i/>
          <w:sz w:val="28"/>
          <w:szCs w:val="28"/>
        </w:rPr>
        <w:t xml:space="preserve">соответствующего </w:t>
      </w:r>
      <w:r w:rsidR="00587A29">
        <w:rPr>
          <w:rFonts w:ascii="Times New Roman" w:hAnsi="Times New Roman" w:cs="Times New Roman"/>
          <w:i/>
          <w:sz w:val="28"/>
          <w:szCs w:val="28"/>
        </w:rPr>
        <w:t>объекта недвижимости правообладатель будет уведомлен в случае наличия в ЕГРН сведений об адресе эле</w:t>
      </w:r>
      <w:r w:rsidR="00A85FED">
        <w:rPr>
          <w:rFonts w:ascii="Times New Roman" w:hAnsi="Times New Roman" w:cs="Times New Roman"/>
          <w:i/>
          <w:sz w:val="28"/>
          <w:szCs w:val="28"/>
        </w:rPr>
        <w:t>ктронной почты, в связи с чем повторно информируем правообладателей о важности внесения в ЕГРН таких сведений</w:t>
      </w:r>
      <w:r w:rsidR="00587A29" w:rsidRPr="00587A29">
        <w:rPr>
          <w:rFonts w:ascii="Times New Roman" w:hAnsi="Times New Roman" w:cs="Times New Roman"/>
          <w:i/>
          <w:sz w:val="28"/>
          <w:szCs w:val="28"/>
        </w:rPr>
        <w:t>»</w:t>
      </w:r>
      <w:r w:rsidR="00A85FED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587A29" w:rsidRPr="00587A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5FED" w:rsidRPr="00A85FED">
        <w:rPr>
          <w:rFonts w:ascii="Times New Roman" w:hAnsi="Times New Roman" w:cs="Times New Roman"/>
          <w:sz w:val="28"/>
          <w:szCs w:val="28"/>
        </w:rPr>
        <w:t xml:space="preserve">комментирует ситуацию заместитель руководителя Управления </w:t>
      </w:r>
      <w:proofErr w:type="spellStart"/>
      <w:r w:rsidR="00A85FED" w:rsidRPr="00A85FE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85FED" w:rsidRPr="00A85FED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="00A85FED" w:rsidRPr="00A85FED">
        <w:rPr>
          <w:rFonts w:ascii="Times New Roman" w:hAnsi="Times New Roman" w:cs="Times New Roman"/>
          <w:b/>
          <w:sz w:val="28"/>
          <w:szCs w:val="28"/>
        </w:rPr>
        <w:t>Владислав Ершов</w:t>
      </w:r>
      <w:r w:rsidR="00A85FED" w:rsidRPr="00A85FED">
        <w:rPr>
          <w:rFonts w:ascii="Times New Roman" w:hAnsi="Times New Roman" w:cs="Times New Roman"/>
          <w:sz w:val="28"/>
          <w:szCs w:val="28"/>
        </w:rPr>
        <w:t>.</w:t>
      </w:r>
    </w:p>
    <w:p w:rsidR="00A85FED" w:rsidRPr="00A85FED" w:rsidRDefault="00A85FED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с предлагаемым вариантом исправления реестровой ошибки правообладатель соответствующего объекта может обратиться к кадастровому инженеру и устранить существующие несоответствия посредством проведения кадастровых работ. </w:t>
      </w:r>
    </w:p>
    <w:p w:rsidR="00AD1617" w:rsidRDefault="00AD1617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DAF" w:rsidRDefault="00510DAF" w:rsidP="00B84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CC95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Pr="00510DAF" w:rsidRDefault="00510DAF" w:rsidP="00510DAF">
      <w:pPr>
        <w:rPr>
          <w:rFonts w:ascii="Times New Roman" w:hAnsi="Times New Roman" w:cs="Times New Roman"/>
        </w:rPr>
      </w:pPr>
      <w:r w:rsidRPr="00510DAF">
        <w:rPr>
          <w:rFonts w:ascii="Times New Roman" w:hAnsi="Times New Roman" w:cs="Times New Roman"/>
        </w:rPr>
        <w:t>Материал подготовлен Управлением Росреестра по Самарской области</w:t>
      </w:r>
    </w:p>
    <w:sectPr w:rsidR="006E7326" w:rsidRPr="0051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C2"/>
    <w:rsid w:val="00130B2C"/>
    <w:rsid w:val="0014071C"/>
    <w:rsid w:val="00170360"/>
    <w:rsid w:val="001E756D"/>
    <w:rsid w:val="001F1754"/>
    <w:rsid w:val="002C38C7"/>
    <w:rsid w:val="003376B6"/>
    <w:rsid w:val="0036264B"/>
    <w:rsid w:val="003A0A33"/>
    <w:rsid w:val="003C0773"/>
    <w:rsid w:val="003C5A8A"/>
    <w:rsid w:val="00510DAF"/>
    <w:rsid w:val="0051692A"/>
    <w:rsid w:val="00526126"/>
    <w:rsid w:val="00587A29"/>
    <w:rsid w:val="005A4C4B"/>
    <w:rsid w:val="005C2763"/>
    <w:rsid w:val="005D4567"/>
    <w:rsid w:val="006663C8"/>
    <w:rsid w:val="006905A4"/>
    <w:rsid w:val="006A3488"/>
    <w:rsid w:val="006B3538"/>
    <w:rsid w:val="006E7326"/>
    <w:rsid w:val="006F085B"/>
    <w:rsid w:val="00730673"/>
    <w:rsid w:val="00744B25"/>
    <w:rsid w:val="00774568"/>
    <w:rsid w:val="007C2317"/>
    <w:rsid w:val="007C36C9"/>
    <w:rsid w:val="007D5221"/>
    <w:rsid w:val="008B09DC"/>
    <w:rsid w:val="009252CD"/>
    <w:rsid w:val="00927D72"/>
    <w:rsid w:val="00987778"/>
    <w:rsid w:val="00A13C8F"/>
    <w:rsid w:val="00A25458"/>
    <w:rsid w:val="00A26259"/>
    <w:rsid w:val="00A60F45"/>
    <w:rsid w:val="00A74665"/>
    <w:rsid w:val="00A85FED"/>
    <w:rsid w:val="00A860EA"/>
    <w:rsid w:val="00AB2488"/>
    <w:rsid w:val="00AD1617"/>
    <w:rsid w:val="00AE34E6"/>
    <w:rsid w:val="00AF1EF4"/>
    <w:rsid w:val="00B84073"/>
    <w:rsid w:val="00BB0775"/>
    <w:rsid w:val="00BF3F58"/>
    <w:rsid w:val="00C16A0C"/>
    <w:rsid w:val="00C20906"/>
    <w:rsid w:val="00C619F7"/>
    <w:rsid w:val="00CE4BDF"/>
    <w:rsid w:val="00D651AE"/>
    <w:rsid w:val="00D84268"/>
    <w:rsid w:val="00DC0FC2"/>
    <w:rsid w:val="00DE117D"/>
    <w:rsid w:val="00F15D83"/>
    <w:rsid w:val="00F25601"/>
    <w:rsid w:val="00F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C635"/>
  <w15:chartTrackingRefBased/>
  <w15:docId w15:val="{0682AD43-538D-40ED-A533-F6C3EC4E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cp:lastPrinted>2023-08-24T12:14:00Z</cp:lastPrinted>
  <dcterms:created xsi:type="dcterms:W3CDTF">2024-05-14T05:00:00Z</dcterms:created>
  <dcterms:modified xsi:type="dcterms:W3CDTF">2024-05-14T05:00:00Z</dcterms:modified>
</cp:coreProperties>
</file>